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24" w:rsidRPr="00AD00C9" w:rsidRDefault="006A3124" w:rsidP="006A3124">
      <w:pPr>
        <w:rPr>
          <w:rFonts w:ascii="Calibri" w:hAnsi="Calibri" w:cs="Calibri"/>
        </w:rPr>
      </w:pPr>
    </w:p>
    <w:p w:rsidR="006A3124" w:rsidRPr="00AD00C9" w:rsidRDefault="006A3124" w:rsidP="006A312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27"/>
      </w:tblGrid>
      <w:tr w:rsidR="006A3124" w:rsidRPr="00AD00C9" w:rsidTr="00887892">
        <w:trPr>
          <w:trHeight w:val="816"/>
        </w:trPr>
        <w:tc>
          <w:tcPr>
            <w:tcW w:w="2050" w:type="dxa"/>
            <w:vAlign w:val="center"/>
          </w:tcPr>
          <w:p w:rsidR="006A3124" w:rsidRPr="00AD00C9" w:rsidRDefault="006A3124" w:rsidP="005F44B1">
            <w:pPr>
              <w:jc w:val="center"/>
              <w:rPr>
                <w:rFonts w:ascii="Calibri" w:hAnsi="Calibri" w:cs="Calibri"/>
              </w:rPr>
            </w:pPr>
            <w:r w:rsidRPr="00AD00C9">
              <w:rPr>
                <w:rFonts w:ascii="Calibri" w:hAnsi="Calibri" w:cs="Calibri"/>
                <w:b/>
                <w:caps/>
              </w:rPr>
              <w:t>IK/SO/04</w:t>
            </w:r>
          </w:p>
        </w:tc>
        <w:tc>
          <w:tcPr>
            <w:tcW w:w="7727" w:type="dxa"/>
            <w:vAlign w:val="center"/>
          </w:tcPr>
          <w:p w:rsidR="006A3124" w:rsidRPr="00AD00C9" w:rsidRDefault="006A3124" w:rsidP="0057582A">
            <w:pPr>
              <w:jc w:val="center"/>
              <w:rPr>
                <w:rFonts w:ascii="Calibri" w:hAnsi="Calibri" w:cs="Calibri"/>
              </w:rPr>
            </w:pPr>
            <w:r w:rsidRPr="00AD00C9">
              <w:rPr>
                <w:rFonts w:ascii="Calibri" w:hAnsi="Calibri" w:cs="Calibri"/>
                <w:b/>
                <w:caps/>
              </w:rPr>
              <w:t>wniosek o udostępnienie da</w:t>
            </w:r>
            <w:r>
              <w:rPr>
                <w:rFonts w:ascii="Calibri" w:hAnsi="Calibri" w:cs="Calibri"/>
                <w:b/>
                <w:caps/>
              </w:rPr>
              <w:t xml:space="preserve">nych </w:t>
            </w:r>
            <w:r w:rsidR="0057582A">
              <w:rPr>
                <w:rFonts w:ascii="Calibri" w:hAnsi="Calibri" w:cs="Calibri"/>
                <w:b/>
                <w:caps/>
              </w:rPr>
              <w:t xml:space="preserve">z rejestru mieszkańców </w:t>
            </w:r>
            <w:r w:rsidR="0057582A">
              <w:rPr>
                <w:rFonts w:ascii="Calibri" w:hAnsi="Calibri" w:cs="Calibri"/>
                <w:b/>
                <w:caps/>
              </w:rPr>
              <w:br/>
            </w:r>
            <w:r w:rsidR="00E56250">
              <w:rPr>
                <w:rFonts w:ascii="Calibri" w:hAnsi="Calibri" w:cs="Calibri"/>
                <w:b/>
                <w:caps/>
              </w:rPr>
              <w:t xml:space="preserve">oraz </w:t>
            </w:r>
            <w:r>
              <w:rPr>
                <w:rFonts w:ascii="Calibri" w:hAnsi="Calibri" w:cs="Calibri"/>
                <w:b/>
                <w:caps/>
              </w:rPr>
              <w:t>REJESTRU PESEL</w:t>
            </w:r>
          </w:p>
        </w:tc>
      </w:tr>
    </w:tbl>
    <w:p w:rsidR="006A3124" w:rsidRPr="00AD00C9" w:rsidRDefault="006A3124" w:rsidP="006A3124">
      <w:pPr>
        <w:ind w:left="426"/>
        <w:jc w:val="both"/>
        <w:rPr>
          <w:rFonts w:ascii="Calibri" w:hAnsi="Calibri" w:cs="Calibri"/>
          <w:sz w:val="28"/>
          <w:szCs w:val="22"/>
        </w:rPr>
      </w:pPr>
    </w:p>
    <w:p w:rsidR="006A3124" w:rsidRPr="00AD00C9" w:rsidRDefault="006A3124" w:rsidP="006A3124">
      <w:pPr>
        <w:rPr>
          <w:rFonts w:ascii="Calibri" w:hAnsi="Calibri" w:cs="Calibri"/>
        </w:rPr>
      </w:pPr>
    </w:p>
    <w:p w:rsidR="006A3124" w:rsidRPr="00AD00C9" w:rsidRDefault="006A3124" w:rsidP="006A3124">
      <w:pPr>
        <w:pStyle w:val="Nagwek2"/>
        <w:ind w:left="576" w:hanging="576"/>
        <w:rPr>
          <w:rFonts w:ascii="Calibri" w:hAnsi="Calibri" w:cs="Calibri"/>
          <w:sz w:val="28"/>
        </w:rPr>
      </w:pPr>
      <w:r w:rsidRPr="00AD00C9">
        <w:rPr>
          <w:rFonts w:ascii="Calibri" w:hAnsi="Calibri" w:cs="Calibri"/>
          <w:sz w:val="28"/>
        </w:rPr>
        <w:t>Hasło</w:t>
      </w:r>
    </w:p>
    <w:p w:rsidR="00E56250" w:rsidRDefault="006A3124" w:rsidP="006A3124">
      <w:pPr>
        <w:jc w:val="center"/>
        <w:rPr>
          <w:rFonts w:ascii="Calibri" w:hAnsi="Calibri" w:cs="Calibri"/>
          <w:b/>
          <w:sz w:val="28"/>
          <w:szCs w:val="28"/>
        </w:rPr>
      </w:pPr>
      <w:r w:rsidRPr="008066DE">
        <w:rPr>
          <w:rFonts w:ascii="Calibri" w:hAnsi="Calibri" w:cs="Calibri"/>
          <w:b/>
          <w:sz w:val="28"/>
          <w:szCs w:val="28"/>
        </w:rPr>
        <w:t xml:space="preserve">Wniosek o udostępnienie danych z rejestru mieszkańców </w:t>
      </w:r>
    </w:p>
    <w:p w:rsidR="006A3124" w:rsidRPr="008066DE" w:rsidRDefault="00E56250" w:rsidP="006A31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rejestru PESEL</w:t>
      </w:r>
      <w:r w:rsidR="006A3124" w:rsidRPr="008066DE">
        <w:rPr>
          <w:rFonts w:ascii="Calibri" w:hAnsi="Calibri" w:cs="Calibri"/>
          <w:b/>
          <w:sz w:val="28"/>
          <w:szCs w:val="28"/>
        </w:rPr>
        <w:br/>
      </w:r>
    </w:p>
    <w:p w:rsidR="006A3124" w:rsidRPr="00AD00C9" w:rsidRDefault="006A3124" w:rsidP="006A3124">
      <w:pPr>
        <w:rPr>
          <w:rFonts w:ascii="Calibri" w:hAnsi="Calibri" w:cs="Calibri"/>
        </w:rPr>
      </w:pPr>
    </w:p>
    <w:p w:rsidR="006A3124" w:rsidRPr="00AD00C9" w:rsidRDefault="006A3124" w:rsidP="006A3124">
      <w:pPr>
        <w:pStyle w:val="Nagwek2"/>
        <w:ind w:left="576" w:hanging="576"/>
        <w:rPr>
          <w:rFonts w:ascii="Calibri" w:hAnsi="Calibri" w:cs="Calibri"/>
          <w:sz w:val="28"/>
          <w:szCs w:val="28"/>
        </w:rPr>
      </w:pPr>
      <w:r w:rsidRPr="00AD00C9">
        <w:rPr>
          <w:rFonts w:ascii="Calibri" w:hAnsi="Calibri" w:cs="Calibri"/>
          <w:sz w:val="28"/>
          <w:szCs w:val="28"/>
        </w:rPr>
        <w:t>Miejsce załatwienia sprawy</w:t>
      </w:r>
    </w:p>
    <w:p w:rsidR="006A3124" w:rsidRPr="003E5336" w:rsidRDefault="00632DC5" w:rsidP="006A3124">
      <w:pPr>
        <w:rPr>
          <w:rFonts w:ascii="Calibri" w:hAnsi="Calibri" w:cs="Calibri"/>
        </w:rPr>
      </w:pPr>
      <w:r w:rsidRPr="003E5336">
        <w:rPr>
          <w:rFonts w:ascii="Calibri" w:hAnsi="Calibri" w:cs="Calibri"/>
        </w:rPr>
        <w:fldChar w:fldCharType="begin"/>
      </w:r>
      <w:r w:rsidR="006A3124" w:rsidRPr="003E5336">
        <w:rPr>
          <w:rFonts w:ascii="Calibri" w:hAnsi="Calibri" w:cs="Calibri"/>
        </w:rPr>
        <w:instrText>"Tekst1"</w:instrText>
      </w:r>
      <w:r w:rsidRPr="003E5336">
        <w:rPr>
          <w:rFonts w:ascii="Calibri" w:hAnsi="Calibri" w:cs="Calibri"/>
        </w:rPr>
        <w:fldChar w:fldCharType="separate"/>
      </w:r>
      <w:r w:rsidR="006A3124" w:rsidRPr="003E5336">
        <w:rPr>
          <w:rFonts w:ascii="Calibri" w:hAnsi="Calibri" w:cs="Calibri"/>
        </w:rPr>
        <w:t>Urząd Miasta w Jaśle</w:t>
      </w:r>
      <w:r w:rsidR="006A3124" w:rsidRPr="003E5336">
        <w:rPr>
          <w:rFonts w:ascii="Calibri" w:hAnsi="Calibri" w:cs="Calibri"/>
        </w:rPr>
        <w:br/>
        <w:t>Wydział Spraw Obywa</w:t>
      </w:r>
      <w:r w:rsidR="007D4C3B">
        <w:rPr>
          <w:rFonts w:ascii="Calibri" w:hAnsi="Calibri" w:cs="Calibri"/>
        </w:rPr>
        <w:t>telskich</w:t>
      </w:r>
      <w:r w:rsidR="007D4C3B">
        <w:rPr>
          <w:rFonts w:ascii="Calibri" w:hAnsi="Calibri" w:cs="Calibri"/>
        </w:rPr>
        <w:br/>
        <w:t>ul. Rynek 12, pok. nr 3</w:t>
      </w:r>
      <w:r w:rsidR="006A3124" w:rsidRPr="003E5336">
        <w:rPr>
          <w:rFonts w:ascii="Calibri" w:hAnsi="Calibri" w:cs="Calibri"/>
        </w:rPr>
        <w:br/>
        <w:t>tel. (13) 448-63-33</w:t>
      </w:r>
      <w:r w:rsidR="006A3124" w:rsidRPr="003E5336">
        <w:rPr>
          <w:rFonts w:ascii="Calibri" w:hAnsi="Calibri" w:cs="Calibri"/>
        </w:rPr>
        <w:br/>
        <w:t xml:space="preserve">godziny </w:t>
      </w:r>
      <w:r w:rsidR="006A3124">
        <w:rPr>
          <w:rFonts w:ascii="Calibri" w:hAnsi="Calibri" w:cs="Calibri"/>
        </w:rPr>
        <w:t>pracy</w:t>
      </w:r>
      <w:r w:rsidR="006A3124" w:rsidRPr="003E5336">
        <w:rPr>
          <w:rFonts w:ascii="Calibri" w:hAnsi="Calibri" w:cs="Calibri"/>
        </w:rPr>
        <w:t xml:space="preserve">: </w:t>
      </w:r>
      <w:r w:rsidR="006A3124">
        <w:rPr>
          <w:rFonts w:ascii="Calibri" w:hAnsi="Calibri" w:cs="Calibri"/>
        </w:rPr>
        <w:tab/>
      </w:r>
      <w:r w:rsidR="006A3124" w:rsidRPr="003E5336">
        <w:rPr>
          <w:rFonts w:ascii="Calibri" w:hAnsi="Calibri" w:cs="Calibri"/>
        </w:rPr>
        <w:t>poniedziałek: 7.30</w:t>
      </w:r>
      <w:r w:rsidR="006A3124">
        <w:rPr>
          <w:rFonts w:ascii="Calibri" w:hAnsi="Calibri" w:cs="Calibri"/>
        </w:rPr>
        <w:t xml:space="preserve"> -</w:t>
      </w:r>
      <w:r w:rsidR="006A3124" w:rsidRPr="003E5336">
        <w:rPr>
          <w:rFonts w:ascii="Calibri" w:hAnsi="Calibri" w:cs="Calibri"/>
        </w:rPr>
        <w:t xml:space="preserve"> 17.00</w:t>
      </w:r>
      <w:r w:rsidRPr="003E5336">
        <w:rPr>
          <w:rFonts w:ascii="Calibri" w:hAnsi="Calibri" w:cs="Calibri"/>
        </w:rPr>
        <w:fldChar w:fldCharType="end"/>
      </w:r>
    </w:p>
    <w:p w:rsidR="006A3124" w:rsidRDefault="006A3124" w:rsidP="006A3124">
      <w:pPr>
        <w:ind w:left="1416" w:firstLine="708"/>
        <w:rPr>
          <w:rFonts w:ascii="Calibri" w:hAnsi="Calibri" w:cs="Calibri"/>
        </w:rPr>
      </w:pPr>
      <w:r w:rsidRPr="003E5336">
        <w:rPr>
          <w:rFonts w:ascii="Calibri" w:hAnsi="Calibri" w:cs="Calibri"/>
        </w:rPr>
        <w:t>wt</w:t>
      </w:r>
      <w:r>
        <w:rPr>
          <w:rFonts w:ascii="Calibri" w:hAnsi="Calibri" w:cs="Calibri"/>
        </w:rPr>
        <w:t>orek – czwartek</w:t>
      </w:r>
      <w:r w:rsidRPr="003E533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7.30 - 15.3</w:t>
      </w:r>
      <w:r w:rsidRPr="003E5336">
        <w:rPr>
          <w:rFonts w:ascii="Calibri" w:hAnsi="Calibri" w:cs="Calibri"/>
        </w:rPr>
        <w:t>0</w:t>
      </w:r>
    </w:p>
    <w:p w:rsidR="006A3124" w:rsidRPr="003E5336" w:rsidRDefault="006A3124" w:rsidP="006A3124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piątek: 7.30 – 14.00</w:t>
      </w:r>
    </w:p>
    <w:p w:rsidR="006A3124" w:rsidRDefault="006A3124" w:rsidP="006A3124">
      <w:pPr>
        <w:pStyle w:val="Nagwek2"/>
        <w:ind w:left="576" w:hanging="576"/>
        <w:rPr>
          <w:rFonts w:ascii="Calibri" w:hAnsi="Calibri" w:cs="Calibri"/>
          <w:sz w:val="28"/>
          <w:szCs w:val="28"/>
        </w:rPr>
      </w:pPr>
    </w:p>
    <w:p w:rsidR="00887892" w:rsidRPr="00887892" w:rsidRDefault="00887892" w:rsidP="00887892"/>
    <w:p w:rsidR="006A3124" w:rsidRPr="00AD00C9" w:rsidRDefault="006A3124" w:rsidP="006A3124">
      <w:pPr>
        <w:pStyle w:val="Nagwek2"/>
        <w:ind w:left="576" w:hanging="576"/>
        <w:rPr>
          <w:rFonts w:ascii="Calibri" w:hAnsi="Calibri" w:cs="Calibri"/>
          <w:sz w:val="28"/>
          <w:szCs w:val="28"/>
        </w:rPr>
      </w:pPr>
      <w:r w:rsidRPr="00AD00C9">
        <w:rPr>
          <w:rFonts w:ascii="Calibri" w:hAnsi="Calibri" w:cs="Calibri"/>
          <w:sz w:val="28"/>
          <w:szCs w:val="28"/>
        </w:rPr>
        <w:t>Wymagane dokumenty</w:t>
      </w:r>
    </w:p>
    <w:p w:rsidR="006A3124" w:rsidRDefault="006A3124" w:rsidP="006A312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Wypełniony wniosek o udostępnienie danych jedno</w:t>
      </w:r>
      <w:r>
        <w:rPr>
          <w:rFonts w:ascii="Calibri" w:hAnsi="Calibri" w:cs="Calibri"/>
        </w:rPr>
        <w:t>stkowych z rejestru mieszkańców</w:t>
      </w:r>
      <w:r w:rsidR="00774D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oraz rejestru PESEL </w:t>
      </w:r>
      <w:r w:rsidRPr="00AD00C9">
        <w:rPr>
          <w:rFonts w:ascii="Calibri" w:hAnsi="Calibri" w:cs="Calibri"/>
        </w:rPr>
        <w:t>złożony:</w:t>
      </w:r>
    </w:p>
    <w:p w:rsidR="006A3124" w:rsidRDefault="006A3124" w:rsidP="006A3124">
      <w:pPr>
        <w:ind w:left="720"/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- na formularzu FO/IK/SO/04/01(wniosek o wydanie zaświadczenia – dane własne),</w:t>
      </w:r>
    </w:p>
    <w:p w:rsidR="006A3124" w:rsidRDefault="006A3124" w:rsidP="006A3124">
      <w:pPr>
        <w:ind w:left="720"/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 xml:space="preserve">- wg </w:t>
      </w:r>
      <w:r>
        <w:rPr>
          <w:rFonts w:ascii="Calibri" w:hAnsi="Calibri" w:cs="Calibri"/>
        </w:rPr>
        <w:t xml:space="preserve">formularza „Wniosek o udostępnienie danych jednostkowych z rejestru mieszkańców oraz rejestru PESEL - druk EL/WUDJ/1 </w:t>
      </w:r>
      <w:r w:rsidRPr="00AD00C9">
        <w:rPr>
          <w:rFonts w:ascii="Calibri" w:hAnsi="Calibri" w:cs="Calibri"/>
        </w:rPr>
        <w:t>(wniosek o udostępnienie danych osoby trzeciej).</w:t>
      </w:r>
    </w:p>
    <w:p w:rsidR="006A3124" w:rsidRPr="00AD00C9" w:rsidRDefault="006A3124" w:rsidP="006A3124">
      <w:pPr>
        <w:ind w:left="720"/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Przez dane jednostkowe rozumie się informacje dotyczące jednej osoby lub imion i nazwisk wszystkich osób zameldowanych pod jednym adresem.</w:t>
      </w:r>
    </w:p>
    <w:p w:rsidR="006A3124" w:rsidRPr="00AD00C9" w:rsidRDefault="006A3124" w:rsidP="006A312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Dokumenty potwierdzające interes prawny lub faktyczny w uzyskaniu danych.</w:t>
      </w:r>
    </w:p>
    <w:p w:rsidR="006A3124" w:rsidRPr="00AD00C9" w:rsidRDefault="006A3124" w:rsidP="006A312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 xml:space="preserve">Dowód uiszczenia opłaty za udostępnienie danych jednostkowych. </w:t>
      </w:r>
    </w:p>
    <w:p w:rsidR="006A3124" w:rsidRPr="00AD00C9" w:rsidRDefault="006A3124" w:rsidP="006A312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Dowód osobisty lub inny dok</w:t>
      </w:r>
      <w:r>
        <w:rPr>
          <w:rFonts w:ascii="Calibri" w:hAnsi="Calibri" w:cs="Calibri"/>
        </w:rPr>
        <w:t>ument potwierdzający tożsamość(</w:t>
      </w:r>
      <w:r w:rsidRPr="00AD00C9">
        <w:rPr>
          <w:rFonts w:ascii="Calibri" w:hAnsi="Calibri" w:cs="Calibri"/>
        </w:rPr>
        <w:t>do wglądu).</w:t>
      </w:r>
    </w:p>
    <w:p w:rsidR="006A3124" w:rsidRPr="00AD00C9" w:rsidRDefault="006A3124" w:rsidP="006A312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Dokument stwierdzający udzielenie pełnomocnictwa oraz dowód uiszczenia opłaty skarbowej w przypadku, gdy wnioskodawca działa przez pełnomocnika.</w:t>
      </w:r>
      <w:r w:rsidR="00632DC5" w:rsidRPr="00AD00C9">
        <w:rPr>
          <w:rFonts w:ascii="Calibri" w:hAnsi="Calibri" w:cs="Calibri"/>
        </w:rPr>
        <w:fldChar w:fldCharType="begin"/>
      </w:r>
      <w:r w:rsidRPr="00AD00C9">
        <w:rPr>
          <w:rFonts w:ascii="Calibri" w:hAnsi="Calibri" w:cs="Calibri"/>
        </w:rPr>
        <w:instrText>"Tekst1"</w:instrText>
      </w:r>
      <w:r w:rsidR="00632DC5" w:rsidRPr="00AD00C9">
        <w:rPr>
          <w:rFonts w:ascii="Calibri" w:hAnsi="Calibri" w:cs="Calibri"/>
        </w:rPr>
        <w:fldChar w:fldCharType="separate"/>
      </w:r>
    </w:p>
    <w:p w:rsidR="006A3124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.</w:t>
      </w:r>
      <w:r w:rsidR="00632DC5" w:rsidRPr="00AD00C9">
        <w:rPr>
          <w:rFonts w:ascii="Calibri" w:hAnsi="Calibri" w:cs="Calibri"/>
        </w:rPr>
        <w:fldChar w:fldCharType="end"/>
      </w:r>
    </w:p>
    <w:p w:rsidR="00887892" w:rsidRPr="00AD00C9" w:rsidRDefault="00887892" w:rsidP="006A3124">
      <w:pPr>
        <w:jc w:val="both"/>
        <w:rPr>
          <w:rFonts w:ascii="Calibri" w:hAnsi="Calibri" w:cs="Calibri"/>
          <w:sz w:val="28"/>
          <w:szCs w:val="28"/>
        </w:rPr>
      </w:pPr>
    </w:p>
    <w:p w:rsidR="006A3124" w:rsidRPr="00AD00C9" w:rsidRDefault="006A3124" w:rsidP="006A3124">
      <w:pPr>
        <w:pStyle w:val="Nagwek2"/>
        <w:rPr>
          <w:rFonts w:ascii="Calibri" w:hAnsi="Calibri" w:cs="Calibri"/>
          <w:sz w:val="28"/>
          <w:szCs w:val="28"/>
        </w:rPr>
      </w:pPr>
      <w:r w:rsidRPr="00AD00C9">
        <w:rPr>
          <w:rFonts w:ascii="Calibri" w:hAnsi="Calibri" w:cs="Calibri"/>
          <w:sz w:val="28"/>
          <w:szCs w:val="28"/>
        </w:rPr>
        <w:t>Termin i sposób załatwienia sprawy</w:t>
      </w:r>
    </w:p>
    <w:p w:rsidR="006A3124" w:rsidRPr="00AD00C9" w:rsidRDefault="006A3124" w:rsidP="006A3124">
      <w:pPr>
        <w:pStyle w:val="Nagwek2"/>
        <w:jc w:val="both"/>
        <w:rPr>
          <w:rFonts w:ascii="Calibri" w:hAnsi="Calibri" w:cs="Calibri"/>
          <w:b w:val="0"/>
        </w:rPr>
      </w:pPr>
      <w:r w:rsidRPr="00AD00C9">
        <w:rPr>
          <w:rFonts w:ascii="Calibri" w:hAnsi="Calibri" w:cs="Calibri"/>
          <w:b w:val="0"/>
        </w:rPr>
        <w:t>Niezwłocznie po złożeniu wniosku i uiszczeniu stosownych opłat.</w:t>
      </w:r>
    </w:p>
    <w:p w:rsidR="006A3124" w:rsidRPr="00AD00C9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Wydanie wnioskodawcy zaświadczenia o danych własnych.</w:t>
      </w:r>
    </w:p>
    <w:p w:rsidR="006A3124" w:rsidRPr="00AD00C9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Udostępnienie wnioskodawcy danych osoby trzeciej lub wydanie decyzji o odmowie udostępnienia danych.</w:t>
      </w:r>
    </w:p>
    <w:p w:rsidR="006A3124" w:rsidRDefault="006A3124" w:rsidP="006A3124">
      <w:pPr>
        <w:rPr>
          <w:rFonts w:ascii="Calibri" w:hAnsi="Calibri" w:cs="Calibri"/>
        </w:rPr>
      </w:pPr>
    </w:p>
    <w:p w:rsidR="00887892" w:rsidRPr="00AD00C9" w:rsidRDefault="00887892" w:rsidP="006A3124">
      <w:pPr>
        <w:rPr>
          <w:rFonts w:ascii="Calibri" w:hAnsi="Calibri" w:cs="Calibri"/>
        </w:rPr>
      </w:pPr>
    </w:p>
    <w:p w:rsidR="006A3124" w:rsidRPr="00AD00C9" w:rsidRDefault="006A3124" w:rsidP="006A3124">
      <w:pPr>
        <w:pStyle w:val="Nagwek2"/>
        <w:rPr>
          <w:rFonts w:ascii="Calibri" w:hAnsi="Calibri" w:cs="Calibri"/>
          <w:sz w:val="28"/>
          <w:szCs w:val="28"/>
        </w:rPr>
      </w:pPr>
      <w:r w:rsidRPr="00AD00C9">
        <w:rPr>
          <w:rFonts w:ascii="Calibri" w:hAnsi="Calibri" w:cs="Calibri"/>
          <w:sz w:val="28"/>
          <w:szCs w:val="28"/>
        </w:rPr>
        <w:lastRenderedPageBreak/>
        <w:t>Opłaty</w:t>
      </w:r>
    </w:p>
    <w:p w:rsidR="006A3124" w:rsidRPr="00AD00C9" w:rsidRDefault="006A3124" w:rsidP="006A312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 xml:space="preserve">31 zł – za udostępnienie danych jednostkowych </w:t>
      </w:r>
      <w:r>
        <w:rPr>
          <w:rFonts w:ascii="Calibri" w:hAnsi="Calibri" w:cs="Calibri"/>
        </w:rPr>
        <w:t>z rejestru mieszkańców,</w:t>
      </w:r>
    </w:p>
    <w:p w:rsidR="006A3124" w:rsidRPr="00AD00C9" w:rsidRDefault="00BB1747" w:rsidP="006A312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zł</w:t>
      </w:r>
      <w:r w:rsidR="006A3124" w:rsidRPr="00AD00C9">
        <w:rPr>
          <w:rFonts w:ascii="Calibri" w:hAnsi="Calibri" w:cs="Calibri"/>
        </w:rPr>
        <w:t xml:space="preserve"> - opłata skarbowa za wydanie zaświadczenia o danych własnych.</w:t>
      </w:r>
    </w:p>
    <w:p w:rsidR="006A3124" w:rsidRPr="00AD00C9" w:rsidRDefault="006A3124" w:rsidP="006A312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17 zł – opłata skarbowa za udzielenie pełnomocnictwa (w przypadku, gdy wnioskodawca działa przez pełnomocnika).</w:t>
      </w:r>
    </w:p>
    <w:p w:rsidR="006A3124" w:rsidRPr="00AD00C9" w:rsidRDefault="006A3124" w:rsidP="006A3124">
      <w:pPr>
        <w:pStyle w:val="Nagwek2"/>
        <w:rPr>
          <w:rFonts w:ascii="Calibri" w:hAnsi="Calibri" w:cs="Calibri"/>
        </w:rPr>
      </w:pPr>
    </w:p>
    <w:p w:rsidR="006A3124" w:rsidRPr="00AD00C9" w:rsidRDefault="006A3124" w:rsidP="006A3124">
      <w:pPr>
        <w:pStyle w:val="Nagwek2"/>
        <w:jc w:val="both"/>
        <w:rPr>
          <w:rFonts w:ascii="Calibri" w:hAnsi="Calibri" w:cs="Calibri"/>
          <w:b w:val="0"/>
        </w:rPr>
      </w:pPr>
      <w:r w:rsidRPr="00AD00C9">
        <w:rPr>
          <w:rFonts w:ascii="Calibri" w:hAnsi="Calibri" w:cs="Calibri"/>
          <w:b w:val="0"/>
        </w:rPr>
        <w:t xml:space="preserve">Opłaty należy dokonać przelewem, przekazem na rachunek bankowy Urzędu Miasta Jasła lub bezpośrednio w kasie urzędu. Na stronie internetowej urzędu: </w:t>
      </w:r>
      <w:hyperlink r:id="rId7" w:history="1">
        <w:r w:rsidRPr="00AD00C9">
          <w:rPr>
            <w:rStyle w:val="Hipercze"/>
            <w:rFonts w:ascii="Calibri" w:hAnsi="Calibri" w:cs="Calibri"/>
          </w:rPr>
          <w:t>www.jaslo.pl</w:t>
        </w:r>
      </w:hyperlink>
      <w:r w:rsidRPr="00AD00C9">
        <w:rPr>
          <w:rFonts w:ascii="Calibri" w:hAnsi="Calibri" w:cs="Calibri"/>
          <w:b w:val="0"/>
        </w:rPr>
        <w:t xml:space="preserve"> w Bi</w:t>
      </w:r>
      <w:r>
        <w:rPr>
          <w:rFonts w:ascii="Calibri" w:hAnsi="Calibri" w:cs="Calibri"/>
          <w:b w:val="0"/>
        </w:rPr>
        <w:t xml:space="preserve">uletynie Informacji Publicznej </w:t>
      </w:r>
      <w:r w:rsidRPr="00AD00C9">
        <w:rPr>
          <w:rFonts w:ascii="Calibri" w:hAnsi="Calibri" w:cs="Calibri"/>
          <w:b w:val="0"/>
        </w:rPr>
        <w:t>zakładce Konta Bankowe znajduje</w:t>
      </w:r>
      <w:r w:rsidR="00774D86">
        <w:rPr>
          <w:rFonts w:ascii="Calibri" w:hAnsi="Calibri" w:cs="Calibri"/>
          <w:b w:val="0"/>
        </w:rPr>
        <w:t xml:space="preserve"> </w:t>
      </w:r>
      <w:r w:rsidRPr="00AD00C9">
        <w:rPr>
          <w:rFonts w:ascii="Calibri" w:hAnsi="Calibri" w:cs="Calibri"/>
          <w:b w:val="0"/>
        </w:rPr>
        <w:t>się aktualny wykaz numerów rachunków bankowych Urzędu Miasta.</w:t>
      </w:r>
    </w:p>
    <w:p w:rsidR="006A3124" w:rsidRDefault="006A3124" w:rsidP="006A3124">
      <w:pPr>
        <w:rPr>
          <w:rFonts w:ascii="Calibri" w:hAnsi="Calibri" w:cs="Calibri"/>
        </w:rPr>
      </w:pPr>
    </w:p>
    <w:p w:rsidR="00887892" w:rsidRPr="00AD00C9" w:rsidRDefault="00887892" w:rsidP="006A3124">
      <w:pPr>
        <w:rPr>
          <w:rFonts w:ascii="Calibri" w:hAnsi="Calibri" w:cs="Calibri"/>
        </w:rPr>
      </w:pPr>
    </w:p>
    <w:p w:rsidR="006A3124" w:rsidRPr="00AD00C9" w:rsidRDefault="006A3124" w:rsidP="006A3124">
      <w:pPr>
        <w:pStyle w:val="Nagwek2"/>
        <w:rPr>
          <w:rFonts w:ascii="Calibri" w:hAnsi="Calibri" w:cs="Calibri"/>
          <w:sz w:val="28"/>
          <w:szCs w:val="28"/>
        </w:rPr>
      </w:pPr>
      <w:r w:rsidRPr="00AD00C9">
        <w:rPr>
          <w:rFonts w:ascii="Calibri" w:hAnsi="Calibri" w:cs="Calibri"/>
          <w:sz w:val="28"/>
          <w:szCs w:val="28"/>
        </w:rPr>
        <w:t>Tryb odwoławczy</w:t>
      </w:r>
    </w:p>
    <w:p w:rsidR="006A3124" w:rsidRPr="00AD00C9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 xml:space="preserve">Od decyzji o odmowie udostępnienia danych przysługuje prawo do wniesienia odwołania do Wojewody Podkarpackiego za pośrednictwem Burmistrza </w:t>
      </w:r>
      <w:r>
        <w:rPr>
          <w:rFonts w:ascii="Calibri" w:hAnsi="Calibri" w:cs="Calibri"/>
        </w:rPr>
        <w:t xml:space="preserve">Miasta Jasła w terminie 14 dni </w:t>
      </w:r>
      <w:r w:rsidRPr="00AD00C9">
        <w:rPr>
          <w:rFonts w:ascii="Calibri" w:hAnsi="Calibri" w:cs="Calibri"/>
        </w:rPr>
        <w:t>od dnia jej doręczenia.</w:t>
      </w:r>
    </w:p>
    <w:p w:rsidR="006A3124" w:rsidRDefault="006A3124" w:rsidP="006A3124">
      <w:pPr>
        <w:jc w:val="both"/>
        <w:rPr>
          <w:rFonts w:ascii="Calibri" w:hAnsi="Calibri" w:cs="Calibri"/>
          <w:sz w:val="28"/>
          <w:szCs w:val="28"/>
        </w:rPr>
      </w:pPr>
    </w:p>
    <w:p w:rsidR="00887892" w:rsidRPr="00AD00C9" w:rsidRDefault="00887892" w:rsidP="006A3124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6A3124" w:rsidRPr="00AD00C9" w:rsidRDefault="006A3124" w:rsidP="006A3124">
      <w:pPr>
        <w:jc w:val="both"/>
        <w:rPr>
          <w:rFonts w:ascii="Calibri" w:hAnsi="Calibri" w:cs="Calibri"/>
          <w:b/>
          <w:sz w:val="28"/>
          <w:szCs w:val="28"/>
        </w:rPr>
      </w:pPr>
      <w:r w:rsidRPr="00AD00C9">
        <w:rPr>
          <w:rFonts w:ascii="Calibri" w:hAnsi="Calibri" w:cs="Calibri"/>
          <w:b/>
          <w:sz w:val="28"/>
          <w:szCs w:val="28"/>
        </w:rPr>
        <w:t xml:space="preserve">Inne informacje istotne dla interesanta </w:t>
      </w:r>
    </w:p>
    <w:p w:rsidR="006A3124" w:rsidRPr="00AD00C9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 xml:space="preserve">Każda osoba, której dane przetwarzane </w:t>
      </w:r>
      <w:r>
        <w:rPr>
          <w:rFonts w:ascii="Calibri" w:hAnsi="Calibri" w:cs="Calibri"/>
        </w:rPr>
        <w:t xml:space="preserve">są w rejestrze mieszkańców </w:t>
      </w:r>
      <w:r w:rsidRPr="00AD00C9">
        <w:rPr>
          <w:rFonts w:ascii="Calibri" w:hAnsi="Calibri" w:cs="Calibri"/>
        </w:rPr>
        <w:t xml:space="preserve">może wystąpić do organu gminy właściwego ze względu na miejsce zameldowania o wydanie zaświadczenia zawierającego informację o danych własnych. </w:t>
      </w:r>
    </w:p>
    <w:p w:rsidR="006A3124" w:rsidRPr="00AD00C9" w:rsidRDefault="006A3124" w:rsidP="006A3124">
      <w:pPr>
        <w:jc w:val="both"/>
        <w:rPr>
          <w:rFonts w:ascii="Calibri" w:hAnsi="Calibri" w:cs="Calibri"/>
        </w:rPr>
      </w:pPr>
      <w:r w:rsidRPr="00AD00C9">
        <w:rPr>
          <w:rFonts w:ascii="Calibri" w:hAnsi="Calibri" w:cs="Calibri"/>
        </w:rPr>
        <w:t>O udostępnienie danych  dotyczących osoby trzeciej w trybie wnioskowym mogą zwrócić się podmioty, którym żądane dane są niezbędne do realizacji usta</w:t>
      </w:r>
      <w:r>
        <w:rPr>
          <w:rFonts w:ascii="Calibri" w:hAnsi="Calibri" w:cs="Calibri"/>
        </w:rPr>
        <w:t>wowych zadań własnych, podmioty</w:t>
      </w:r>
      <w:r w:rsidRPr="00AD00C9">
        <w:rPr>
          <w:rFonts w:ascii="Calibri" w:hAnsi="Calibri" w:cs="Calibri"/>
        </w:rPr>
        <w:t>, które wykażą interes prawny lub interes faktyczny w otrzymaniu danych (pod warunkiem uzyskania zgody osoby, której dane dotyczą).</w:t>
      </w:r>
    </w:p>
    <w:sectPr w:rsidR="006A3124" w:rsidRPr="00AD00C9" w:rsidSect="00632DC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F2" w:rsidRDefault="00A911F2">
      <w:r>
        <w:separator/>
      </w:r>
    </w:p>
  </w:endnote>
  <w:endnote w:type="continuationSeparator" w:id="0">
    <w:p w:rsidR="00A911F2" w:rsidRDefault="00A9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F2" w:rsidRDefault="00A911F2">
      <w:r>
        <w:separator/>
      </w:r>
    </w:p>
  </w:footnote>
  <w:footnote w:type="continuationSeparator" w:id="0">
    <w:p w:rsidR="00A911F2" w:rsidRDefault="00A9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10043"/>
    <w:multiLevelType w:val="hybridMultilevel"/>
    <w:tmpl w:val="8872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17E3"/>
    <w:multiLevelType w:val="hybridMultilevel"/>
    <w:tmpl w:val="5DF8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24"/>
    <w:rsid w:val="000211AB"/>
    <w:rsid w:val="002B6CB8"/>
    <w:rsid w:val="0057582A"/>
    <w:rsid w:val="00632DC5"/>
    <w:rsid w:val="006A3124"/>
    <w:rsid w:val="00774D86"/>
    <w:rsid w:val="007D4C3B"/>
    <w:rsid w:val="00887892"/>
    <w:rsid w:val="00912A22"/>
    <w:rsid w:val="00A911F2"/>
    <w:rsid w:val="00B87597"/>
    <w:rsid w:val="00BB1747"/>
    <w:rsid w:val="00C21528"/>
    <w:rsid w:val="00DA5427"/>
    <w:rsid w:val="00DD1231"/>
    <w:rsid w:val="00DE7005"/>
    <w:rsid w:val="00E5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48E9-D7F7-4B61-AD06-E18CEBD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124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6A312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1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1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A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A3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31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b.owinska</dc:creator>
  <cp:lastModifiedBy>Roman Marek</cp:lastModifiedBy>
  <cp:revision>4</cp:revision>
  <dcterms:created xsi:type="dcterms:W3CDTF">2021-04-11T04:04:00Z</dcterms:created>
  <dcterms:modified xsi:type="dcterms:W3CDTF">2021-04-11T04:32:00Z</dcterms:modified>
</cp:coreProperties>
</file>