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335"/>
        <w:gridCol w:w="1165"/>
        <w:gridCol w:w="1700"/>
        <w:gridCol w:w="1500"/>
        <w:gridCol w:w="1902"/>
      </w:tblGrid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962F8">
              <w:rPr>
                <w:rFonts w:ascii="Calibri" w:hAnsi="Calibri"/>
                <w:b/>
                <w:szCs w:val="24"/>
              </w:rPr>
              <w:t>L.p.</w:t>
            </w:r>
          </w:p>
        </w:tc>
        <w:tc>
          <w:tcPr>
            <w:tcW w:w="233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962F8">
              <w:rPr>
                <w:rFonts w:ascii="Calibri" w:hAnsi="Calibri"/>
                <w:b/>
                <w:szCs w:val="24"/>
              </w:rPr>
              <w:t>Nazwa gatunku drzewa</w:t>
            </w:r>
          </w:p>
        </w:tc>
        <w:tc>
          <w:tcPr>
            <w:tcW w:w="116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962F8">
              <w:rPr>
                <w:rFonts w:ascii="Calibri" w:hAnsi="Calibri"/>
                <w:b/>
                <w:szCs w:val="24"/>
              </w:rPr>
              <w:t>Obwód na wys. 130 cm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962F8">
              <w:rPr>
                <w:rFonts w:ascii="Calibri" w:hAnsi="Calibri"/>
                <w:b/>
                <w:szCs w:val="24"/>
              </w:rPr>
              <w:t xml:space="preserve">Nr </w:t>
            </w:r>
            <w:proofErr w:type="spellStart"/>
            <w:r w:rsidRPr="004962F8">
              <w:rPr>
                <w:rFonts w:ascii="Calibri" w:hAnsi="Calibri"/>
                <w:b/>
                <w:szCs w:val="24"/>
              </w:rPr>
              <w:t>ewid</w:t>
            </w:r>
            <w:proofErr w:type="spellEnd"/>
            <w:r w:rsidRPr="004962F8">
              <w:rPr>
                <w:rFonts w:ascii="Calibri" w:hAnsi="Calibri"/>
                <w:b/>
                <w:szCs w:val="24"/>
              </w:rPr>
              <w:t>. działki</w:t>
            </w: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962F8">
              <w:rPr>
                <w:rFonts w:ascii="Calibri" w:hAnsi="Calibri"/>
                <w:b/>
                <w:szCs w:val="24"/>
              </w:rPr>
              <w:t>Nr drzewa wg mapy załączonej do wniosku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962F8">
              <w:rPr>
                <w:rFonts w:ascii="Calibri" w:hAnsi="Calibri"/>
                <w:b/>
                <w:szCs w:val="24"/>
              </w:rPr>
              <w:t>Nr księgi wieczystej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 w:rsidRPr="004962F8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233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210</w:t>
            </w:r>
            <w:r w:rsidRPr="004962F8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132</w:t>
            </w: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 w:rsidRPr="004962F8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 w:rsidRPr="004962F8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233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260</w:t>
            </w:r>
            <w:r w:rsidRPr="004962F8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 w:rsidRPr="004962F8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 w:rsidRPr="004962F8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233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250</w:t>
            </w:r>
            <w:r w:rsidRPr="004962F8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 w:rsidRPr="004962F8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240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Lipa (drobnolistna)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220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210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260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</w:t>
            </w:r>
          </w:p>
        </w:tc>
        <w:tc>
          <w:tcPr>
            <w:tcW w:w="233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Topola (mieszaniec)</w:t>
            </w:r>
          </w:p>
        </w:tc>
        <w:tc>
          <w:tcPr>
            <w:tcW w:w="1165" w:type="dxa"/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380</w:t>
            </w:r>
          </w:p>
        </w:tc>
        <w:tc>
          <w:tcPr>
            <w:tcW w:w="17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1902" w:type="dxa"/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  <w:tr w:rsidR="006F115F" w:rsidRPr="004962F8" w:rsidTr="0091481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Lipa drobnolistna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F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F" w:rsidRPr="004962F8" w:rsidRDefault="006F115F" w:rsidP="00914818">
            <w:pPr>
              <w:tabs>
                <w:tab w:val="left" w:pos="-3060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76652/0</w:t>
            </w:r>
          </w:p>
        </w:tc>
      </w:tr>
    </w:tbl>
    <w:p w:rsidR="006F115F" w:rsidRDefault="006F115F" w:rsidP="006F115F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6F115F" w:rsidRDefault="006F115F" w:rsidP="006F115F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2400B5" w:rsidRDefault="002400B5"/>
    <w:sectPr w:rsidR="002400B5" w:rsidSect="0024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15F"/>
    <w:rsid w:val="002400B5"/>
    <w:rsid w:val="006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a.olesinska-wozniak</dc:creator>
  <cp:lastModifiedBy>a.olesinska-wozniak</cp:lastModifiedBy>
  <cp:revision>1</cp:revision>
  <dcterms:created xsi:type="dcterms:W3CDTF">2018-01-10T10:30:00Z</dcterms:created>
  <dcterms:modified xsi:type="dcterms:W3CDTF">2018-01-10T10:30:00Z</dcterms:modified>
</cp:coreProperties>
</file>