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34" w:rsidRDefault="00786934" w:rsidP="00786934">
      <w:pPr>
        <w:pStyle w:val="Nagwek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26"/>
      </w:tblGrid>
      <w:tr w:rsidR="00786934" w:rsidTr="000C7CAA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86934" w:rsidRPr="003D5821" w:rsidRDefault="00786934" w:rsidP="000C7CAA">
            <w:pPr>
              <w:pStyle w:val="Nagwek"/>
              <w:rPr>
                <w:b/>
              </w:rPr>
            </w:pPr>
            <w:r w:rsidRPr="003D5821">
              <w:rPr>
                <w:b/>
              </w:rPr>
              <w:t>IK/WI/04</w:t>
            </w:r>
          </w:p>
        </w:tc>
        <w:tc>
          <w:tcPr>
            <w:tcW w:w="7726" w:type="dxa"/>
          </w:tcPr>
          <w:p w:rsidR="00786934" w:rsidRPr="003D5821" w:rsidRDefault="00786934" w:rsidP="000C7CAA">
            <w:pPr>
              <w:pStyle w:val="Nagwek"/>
              <w:rPr>
                <w:b/>
              </w:rPr>
            </w:pPr>
            <w:r w:rsidRPr="003D5821">
              <w:rPr>
                <w:b/>
              </w:rPr>
              <w:t>POTWIERDZENIE OŚWIADCZENIA W SPRAWIE ZATRUDNIENIA W INDYWIDUALNYM GOSPODARSTWIE ROLNYM</w:t>
            </w:r>
          </w:p>
        </w:tc>
      </w:tr>
    </w:tbl>
    <w:p w:rsidR="00786934" w:rsidRDefault="00786934" w:rsidP="00786934">
      <w:pPr>
        <w:pStyle w:val="Nagwek"/>
      </w:pPr>
    </w:p>
    <w:p w:rsidR="00786934" w:rsidRDefault="00786934" w:rsidP="00786934">
      <w:pPr>
        <w:pStyle w:val="Nagwek"/>
      </w:pPr>
      <w:bookmarkStart w:id="0" w:name="_GoBack"/>
      <w:bookmarkEnd w:id="0"/>
    </w:p>
    <w:p w:rsidR="00786934" w:rsidRDefault="00786934" w:rsidP="00786934">
      <w:pPr>
        <w:pStyle w:val="Nagwek4"/>
      </w:pPr>
      <w:r>
        <w:t>Dotyczy</w:t>
      </w:r>
    </w:p>
    <w:p w:rsidR="00786934" w:rsidRDefault="00786934" w:rsidP="00786934">
      <w:pPr>
        <w:jc w:val="both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t>Potwierdzenia oświadczenia w sprawie zatrudnienia w indywidualnym gospodarstwie rolnym od 16 roku życia i spisywanie zeznań świadków w powyższej sprawie.</w:t>
      </w:r>
      <w:r>
        <w:fldChar w:fldCharType="end"/>
      </w:r>
      <w:bookmarkEnd w:id="1"/>
    </w:p>
    <w:p w:rsidR="00786934" w:rsidRDefault="00786934" w:rsidP="00786934">
      <w:pPr>
        <w:pStyle w:val="Nagwek2"/>
        <w:rPr>
          <w:sz w:val="28"/>
        </w:rPr>
      </w:pPr>
    </w:p>
    <w:p w:rsidR="00786934" w:rsidRDefault="00786934" w:rsidP="00786934">
      <w:pPr>
        <w:pStyle w:val="Nagwek4"/>
      </w:pPr>
      <w:r>
        <w:t>Akt prawny</w:t>
      </w:r>
    </w:p>
    <w:bookmarkStart w:id="2" w:name="Tekst3"/>
    <w:p w:rsidR="00786934" w:rsidRDefault="00786934" w:rsidP="00786934">
      <w:pPr>
        <w:jc w:val="both"/>
        <w:rPr>
          <w:b/>
        </w:rPr>
      </w:pPr>
      <w:r>
        <w:fldChar w:fldCharType="begin">
          <w:ffData>
            <w:name w:val="Tekst3"/>
            <w:enabled/>
            <w:calcOnExit w:val="0"/>
            <w:textInput>
              <w:default w:val="Ustawa z dnia 20.07.1990 r. o wliczaniu okresów pracy w indywidualnym gospodarstwie rolnym do pracowniczego stażu pracy ( DZ.U. z 1990 r. Nr 54, poz. 310). Ustawa z dnia 20 grudnia 1990  o ubezpieczeniu społecznym rolników(t.j. Dz. U. z 2015 r.poz.704)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Ustawa z dnia 20.07.1990 r. o wliczaniu okresów pracy w indywidualnym gospodarstwie rolnym do pracowniczego stażu pracy ( DZ.U. z 1990 r. Nr 54, poz. 310). Ustawa z dnia 20 grudnia 1990  o ubezpieczeniu społecznym rolników(t.j. Dz. U. z 2015 r.poz.704)  </w:t>
      </w:r>
      <w:r>
        <w:fldChar w:fldCharType="end"/>
      </w:r>
      <w:bookmarkEnd w:id="2"/>
    </w:p>
    <w:p w:rsidR="00786934" w:rsidRDefault="00786934" w:rsidP="00786934">
      <w:pPr>
        <w:pStyle w:val="Nagwek2"/>
        <w:rPr>
          <w:sz w:val="28"/>
        </w:rPr>
      </w:pPr>
    </w:p>
    <w:p w:rsidR="00786934" w:rsidRDefault="00786934" w:rsidP="00786934">
      <w:pPr>
        <w:pStyle w:val="Nagwek2"/>
        <w:rPr>
          <w:sz w:val="28"/>
        </w:rPr>
      </w:pPr>
      <w:r>
        <w:rPr>
          <w:sz w:val="28"/>
        </w:rPr>
        <w:t>Miejsce załatwienia sprawy</w:t>
      </w:r>
    </w:p>
    <w:bookmarkStart w:id="3" w:name="Tekst1"/>
    <w:p w:rsidR="00786934" w:rsidRDefault="00786934" w:rsidP="00786934">
      <w:pPr>
        <w:jc w:val="both"/>
        <w:rPr>
          <w:sz w:val="28"/>
        </w:rPr>
      </w:pPr>
      <w:r>
        <w:fldChar w:fldCharType="begin">
          <w:ffData>
            <w:name w:val="Tekst1"/>
            <w:enabled/>
            <w:calcOnExit w:val="0"/>
            <w:textInput>
              <w:default w:val="Urząd Miasta w Jaśle, Wydział Inwestycji, Gospodarki Komunalnej i  Ochrony Środowiska, 38 - 200 Jasło, Rynek 12,               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Urząd Miasta w Jaśle, Wydział Inwestycji, Gospodarki Komunalnej i  Ochrony Środowiska, 38 - 200 Jasło, Rynek 12,                 </w:t>
      </w:r>
      <w:r>
        <w:fldChar w:fldCharType="end"/>
      </w:r>
      <w:bookmarkEnd w:id="3"/>
    </w:p>
    <w:p w:rsidR="00786934" w:rsidRDefault="00786934" w:rsidP="00786934">
      <w:pPr>
        <w:pStyle w:val="Nagwek2"/>
      </w:pPr>
    </w:p>
    <w:p w:rsidR="00786934" w:rsidRDefault="00786934" w:rsidP="00786934">
      <w:pPr>
        <w:pStyle w:val="Nagwek2"/>
        <w:rPr>
          <w:sz w:val="28"/>
        </w:rPr>
      </w:pPr>
      <w:r>
        <w:rPr>
          <w:sz w:val="28"/>
        </w:rPr>
        <w:t>Wymagane dokumenty</w:t>
      </w:r>
    </w:p>
    <w:p w:rsidR="00786934" w:rsidRDefault="00786934" w:rsidP="00786934">
      <w:pPr>
        <w:numPr>
          <w:ilvl w:val="0"/>
          <w:numId w:val="1"/>
        </w:num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Wniosek wg formularza FO/IK/WI/04/01.</w:t>
      </w:r>
    </w:p>
    <w:p w:rsidR="00786934" w:rsidRDefault="00786934" w:rsidP="00786934">
      <w:pPr>
        <w:numPr>
          <w:ilvl w:val="0"/>
          <w:numId w:val="1"/>
        </w:numPr>
      </w:pPr>
      <w:r>
        <w:t>Przedłożenie oświadczenia w sprawie stwierdzenia okresów pracy w indywidualnym gospodarstwie rolnym wg formularza FO/IK/WI/04/02.</w:t>
      </w:r>
    </w:p>
    <w:p w:rsidR="00786934" w:rsidRDefault="00786934" w:rsidP="00786934">
      <w:pPr>
        <w:numPr>
          <w:ilvl w:val="0"/>
          <w:numId w:val="1"/>
        </w:numPr>
      </w:pPr>
      <w:r>
        <w:t>Dowód tożsamości.</w:t>
      </w:r>
    </w:p>
    <w:p w:rsidR="00786934" w:rsidRDefault="00786934" w:rsidP="00786934">
      <w:pPr>
        <w:ind w:left="360"/>
      </w:pPr>
      <w:r>
        <w:fldChar w:fldCharType="end"/>
      </w:r>
    </w:p>
    <w:p w:rsidR="00786934" w:rsidRDefault="00786934" w:rsidP="00786934">
      <w:pPr>
        <w:pStyle w:val="Nagwek2"/>
      </w:pPr>
    </w:p>
    <w:p w:rsidR="00786934" w:rsidRDefault="00786934" w:rsidP="00786934">
      <w:pPr>
        <w:pStyle w:val="Nagwek2"/>
        <w:rPr>
          <w:sz w:val="28"/>
        </w:rPr>
      </w:pPr>
      <w:r>
        <w:rPr>
          <w:sz w:val="28"/>
        </w:rPr>
        <w:t>Sposób załatwienia sprawy</w:t>
      </w:r>
    </w:p>
    <w:p w:rsidR="00786934" w:rsidRDefault="00786934" w:rsidP="00786934">
      <w:pPr>
        <w:jc w:val="both"/>
        <w:rPr>
          <w:sz w:val="28"/>
        </w:rPr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Złożenie wniosku w Kancelarii Urzędu Miasta w Jaśle.</w:t>
      </w:r>
      <w:r>
        <w:fldChar w:fldCharType="end"/>
      </w:r>
      <w:r>
        <w:t xml:space="preserve"> W toku postępowania sporządzany jest protokół zawierający zeznania świadków wg formularza FO/IK/WI/04/03</w:t>
      </w:r>
    </w:p>
    <w:p w:rsidR="00786934" w:rsidRDefault="00786934" w:rsidP="00786934">
      <w:pPr>
        <w:pStyle w:val="Nagwek2"/>
      </w:pPr>
    </w:p>
    <w:p w:rsidR="00786934" w:rsidRDefault="00786934" w:rsidP="00786934">
      <w:pPr>
        <w:pStyle w:val="Nagwek2"/>
        <w:rPr>
          <w:sz w:val="28"/>
        </w:rPr>
      </w:pPr>
      <w:r>
        <w:rPr>
          <w:sz w:val="28"/>
        </w:rPr>
        <w:t>Opłaty</w:t>
      </w:r>
    </w:p>
    <w:p w:rsidR="00786934" w:rsidRDefault="00786934" w:rsidP="00786934">
      <w:pPr>
        <w:jc w:val="both"/>
        <w:rPr>
          <w:sz w:val="28"/>
        </w:rPr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Nie podlega opłacie skarbowej.</w:t>
      </w:r>
      <w:r>
        <w:fldChar w:fldCharType="end"/>
      </w:r>
    </w:p>
    <w:p w:rsidR="00786934" w:rsidRDefault="00786934" w:rsidP="00786934">
      <w:pPr>
        <w:pStyle w:val="Nagwek2"/>
      </w:pPr>
    </w:p>
    <w:p w:rsidR="00786934" w:rsidRDefault="00786934" w:rsidP="00786934">
      <w:pPr>
        <w:pStyle w:val="Nagwek2"/>
        <w:rPr>
          <w:sz w:val="28"/>
        </w:rPr>
      </w:pPr>
      <w:r>
        <w:rPr>
          <w:sz w:val="28"/>
        </w:rPr>
        <w:t>Czas załatwienia sprawy</w:t>
      </w:r>
    </w:p>
    <w:p w:rsidR="00786934" w:rsidRDefault="00786934" w:rsidP="00786934">
      <w:pPr>
        <w:jc w:val="both"/>
        <w:rPr>
          <w:sz w:val="28"/>
        </w:rPr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Miesiąc od daty złożenia wniosku.</w:t>
      </w:r>
      <w:r>
        <w:fldChar w:fldCharType="end"/>
      </w:r>
    </w:p>
    <w:p w:rsidR="00786934" w:rsidRDefault="00786934" w:rsidP="00786934"/>
    <w:p w:rsidR="00786934" w:rsidRDefault="00786934" w:rsidP="00786934">
      <w:pPr>
        <w:pStyle w:val="Nagwek2"/>
      </w:pPr>
      <w:r>
        <w:rPr>
          <w:sz w:val="28"/>
        </w:rPr>
        <w:t>Inne informacje istotne dla interesantów</w:t>
      </w:r>
    </w:p>
    <w:p w:rsidR="00786934" w:rsidRDefault="00786934" w:rsidP="00786934">
      <w:r>
        <w:fldChar w:fldCharType="begin">
          <w:ffData>
            <w:name w:val=""/>
            <w:enabled/>
            <w:calcOnExit w:val="0"/>
            <w:textInput>
              <w:default w:val="O zaliczenie lat pracy w gospodarstwie rolnym rodziców lub teściów od 16 roku życia mogą starać się osoby, które przed 1.01.1983 r. mieszkali wspólnie z rodzicami lub teściami, którzy posiadali gospodarstwo roln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 zaliczenie lat pracy w gospodarstwie rolnym rodziców lub teściów od 16 roku życia mogą starać się osoby, które przed 1.01.1983 r. mieszkali wspólnie z rodzicami lub teściami, którzy posiadali gospodarstwo rolne.</w:t>
      </w:r>
      <w:r>
        <w:fldChar w:fldCharType="end"/>
      </w:r>
    </w:p>
    <w:p w:rsidR="00C61EDB" w:rsidRDefault="00C61EDB" w:rsidP="00786934"/>
    <w:sectPr w:rsidR="00C6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20C"/>
    <w:multiLevelType w:val="hybridMultilevel"/>
    <w:tmpl w:val="6332D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4"/>
    <w:rsid w:val="00786934"/>
    <w:rsid w:val="00C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BC6C-2547-4972-B9CB-620973C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6934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86934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69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8693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78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69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Jasło</dc:creator>
  <cp:keywords/>
  <dc:description/>
  <cp:lastModifiedBy>Urząd Miasta Jasło</cp:lastModifiedBy>
  <cp:revision>1</cp:revision>
  <dcterms:created xsi:type="dcterms:W3CDTF">2015-09-23T07:35:00Z</dcterms:created>
  <dcterms:modified xsi:type="dcterms:W3CDTF">2015-09-23T07:36:00Z</dcterms:modified>
</cp:coreProperties>
</file>