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93" w:rsidRDefault="000C2B93" w:rsidP="000C2B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727"/>
      </w:tblGrid>
      <w:tr w:rsidR="000C2B93" w:rsidTr="00F64D12">
        <w:tc>
          <w:tcPr>
            <w:tcW w:w="2050" w:type="dxa"/>
          </w:tcPr>
          <w:p w:rsidR="000C2B93" w:rsidRDefault="000C2B93" w:rsidP="00F64D12">
            <w:pPr>
              <w:jc w:val="center"/>
            </w:pPr>
            <w:r>
              <w:rPr>
                <w:b/>
                <w:caps/>
              </w:rPr>
              <w:t>IK/WG/02</w:t>
            </w:r>
          </w:p>
        </w:tc>
        <w:tc>
          <w:tcPr>
            <w:tcW w:w="7727" w:type="dxa"/>
          </w:tcPr>
          <w:p w:rsidR="000C2B93" w:rsidRDefault="000C2B93" w:rsidP="00F64D1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NUMERACJA NIERUCHOMOŚCI</w:t>
            </w:r>
            <w:r>
              <w:rPr>
                <w:b/>
                <w:caps/>
              </w:rPr>
              <w:fldChar w:fldCharType="end"/>
            </w:r>
          </w:p>
          <w:p w:rsidR="000C2B93" w:rsidRDefault="000C2B93" w:rsidP="00F64D12">
            <w:pPr>
              <w:jc w:val="center"/>
            </w:pPr>
          </w:p>
        </w:tc>
      </w:tr>
    </w:tbl>
    <w:p w:rsidR="000C2B93" w:rsidRDefault="000C2B93" w:rsidP="000C2B93">
      <w:pPr>
        <w:jc w:val="center"/>
        <w:rPr>
          <w:b/>
        </w:rPr>
      </w:pPr>
    </w:p>
    <w:p w:rsidR="00DC586E" w:rsidRDefault="00DC586E" w:rsidP="00DC586E">
      <w:pPr>
        <w:rPr>
          <w:b/>
          <w:sz w:val="26"/>
          <w:szCs w:val="26"/>
        </w:rPr>
      </w:pPr>
      <w:r>
        <w:rPr>
          <w:b/>
          <w:sz w:val="28"/>
          <w:szCs w:val="28"/>
        </w:rPr>
        <w:t>Hasło</w:t>
      </w:r>
    </w:p>
    <w:p w:rsidR="00DC586E" w:rsidRDefault="00DC586E" w:rsidP="00DC586E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rPr>
          <w:b/>
          <w:caps/>
          <w:sz w:val="26"/>
          <w:szCs w:val="26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b/>
          <w:caps/>
          <w:sz w:val="26"/>
          <w:szCs w:val="26"/>
        </w:rPr>
        <w:instrText xml:space="preserve"> FORMTEXT </w:instrText>
      </w:r>
      <w:r>
        <w:rPr>
          <w:b/>
          <w:caps/>
          <w:sz w:val="26"/>
          <w:szCs w:val="26"/>
        </w:rPr>
      </w:r>
      <w:r>
        <w:rPr>
          <w:b/>
          <w:caps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t>Numeracja nieruchomości</w:t>
      </w:r>
      <w:r>
        <w:rPr>
          <w:b/>
          <w:caps/>
          <w:sz w:val="26"/>
          <w:szCs w:val="26"/>
        </w:rPr>
        <w:fldChar w:fldCharType="end"/>
      </w:r>
    </w:p>
    <w:p w:rsidR="000C2B93" w:rsidRDefault="000C2B93" w:rsidP="000C2B93">
      <w:pPr>
        <w:jc w:val="center"/>
        <w:rPr>
          <w:b/>
        </w:rPr>
      </w:pPr>
      <w:bookmarkStart w:id="0" w:name="_GoBack"/>
      <w:bookmarkEnd w:id="0"/>
    </w:p>
    <w:p w:rsidR="000C2B93" w:rsidRDefault="000C2B93" w:rsidP="000C2B93">
      <w:pPr>
        <w:pStyle w:val="Nagwek2"/>
        <w:rPr>
          <w:sz w:val="28"/>
        </w:rPr>
      </w:pPr>
      <w:r>
        <w:rPr>
          <w:sz w:val="28"/>
        </w:rPr>
        <w:t>Miejsce załatwienia sprawy</w:t>
      </w:r>
    </w:p>
    <w:p w:rsidR="000C2B93" w:rsidRDefault="000C2B93" w:rsidP="000C2B93">
      <w:r>
        <w:t>Urząd Miasta w Jaśle</w:t>
      </w:r>
    </w:p>
    <w:p w:rsidR="000C2B93" w:rsidRDefault="000C2B93" w:rsidP="000C2B93">
      <w:r>
        <w:t>Wydział Geodezji</w:t>
      </w:r>
    </w:p>
    <w:p w:rsidR="000C2B93" w:rsidRDefault="000C2B93" w:rsidP="000C2B93">
      <w:r>
        <w:t>ul. Rynek 12, pok. 309 (III piętro)</w:t>
      </w:r>
    </w:p>
    <w:p w:rsidR="000C2B93" w:rsidRPr="000F3E03" w:rsidRDefault="000C2B93" w:rsidP="000C2B93">
      <w:pPr>
        <w:pStyle w:val="Nagwek2"/>
        <w:rPr>
          <w:b w:val="0"/>
        </w:rPr>
      </w:pPr>
      <w:r w:rsidRPr="000F3E03">
        <w:rPr>
          <w:b w:val="0"/>
        </w:rPr>
        <w:t>tel. 13 448 63 28</w:t>
      </w:r>
    </w:p>
    <w:p w:rsidR="000C2B93" w:rsidRDefault="000C2B93" w:rsidP="000C2B93">
      <w:pPr>
        <w:rPr>
          <w:vertAlign w:val="superscript"/>
        </w:rPr>
      </w:pPr>
      <w:r>
        <w:t>godziny pracy: poniedziałek w godzinach 7</w:t>
      </w:r>
      <w:r>
        <w:rPr>
          <w:vertAlign w:val="superscript"/>
        </w:rPr>
        <w:t xml:space="preserve">30 </w:t>
      </w:r>
      <w:r>
        <w:t>– 17</w:t>
      </w:r>
      <w:r>
        <w:rPr>
          <w:vertAlign w:val="superscript"/>
        </w:rPr>
        <w:t>00</w:t>
      </w:r>
      <w:r>
        <w:t>, wtorek – piątek w godz. 7</w:t>
      </w:r>
      <w:r>
        <w:rPr>
          <w:vertAlign w:val="superscript"/>
        </w:rPr>
        <w:t>30</w:t>
      </w:r>
      <w:r>
        <w:t xml:space="preserve"> - 15</w:t>
      </w:r>
      <w:r>
        <w:rPr>
          <w:vertAlign w:val="superscript"/>
        </w:rPr>
        <w:t>30</w:t>
      </w:r>
    </w:p>
    <w:p w:rsidR="000C2B93" w:rsidRDefault="000C2B93" w:rsidP="000C2B93"/>
    <w:p w:rsidR="000C2B93" w:rsidRDefault="000C2B93" w:rsidP="000C2B93">
      <w:pPr>
        <w:pStyle w:val="Nagwek2"/>
      </w:pPr>
    </w:p>
    <w:p w:rsidR="000C2B93" w:rsidRDefault="000C2B93" w:rsidP="000C2B93">
      <w:pPr>
        <w:pStyle w:val="Nagwek2"/>
        <w:rPr>
          <w:sz w:val="28"/>
        </w:rPr>
      </w:pPr>
      <w:r>
        <w:rPr>
          <w:sz w:val="28"/>
        </w:rPr>
        <w:t>Wymagane dokumenty</w:t>
      </w:r>
    </w:p>
    <w:p w:rsidR="000C2B93" w:rsidRDefault="000C2B93" w:rsidP="000C2B93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Wniosek o ustalenie numeru porządkowego wg formularza FO/IK/WG/02/01.</w:t>
      </w:r>
    </w:p>
    <w:p w:rsidR="000C2B93" w:rsidRDefault="000C2B93" w:rsidP="000C2B9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Kopia mapy zasadniczej, ewidencyjnej, z projektem podziału, topograficznej w skali nie mniejszej niż 1:10 000 lub kopia projektu zagospodarowania terenu.</w:t>
      </w:r>
    </w:p>
    <w:p w:rsidR="000C2B93" w:rsidRDefault="000C2B93" w:rsidP="000C2B93">
      <w:pPr>
        <w:pStyle w:val="Nagwek2"/>
      </w:pPr>
    </w:p>
    <w:p w:rsidR="000C2B93" w:rsidRDefault="000C2B93" w:rsidP="000C2B93">
      <w:pPr>
        <w:pStyle w:val="Nagwek2"/>
        <w:rPr>
          <w:sz w:val="28"/>
        </w:rPr>
      </w:pPr>
      <w:r>
        <w:rPr>
          <w:sz w:val="28"/>
        </w:rPr>
        <w:t>Sposób załatwienia sprawy</w:t>
      </w:r>
    </w:p>
    <w:p w:rsidR="000C2B93" w:rsidRDefault="000C2B93" w:rsidP="000C2B93">
      <w:r>
        <w:t>Wydanie zawiadomienia.</w:t>
      </w:r>
    </w:p>
    <w:p w:rsidR="000C2B93" w:rsidRDefault="000C2B93" w:rsidP="000C2B93">
      <w:r>
        <w:t>Wniosek należy złożyć w kancelarii Urzędu Miasta w Jaśle, pok. 19 /parter/.</w:t>
      </w:r>
    </w:p>
    <w:p w:rsidR="000C2B93" w:rsidRDefault="000C2B93" w:rsidP="000C2B93"/>
    <w:p w:rsidR="000C2B93" w:rsidRDefault="000C2B93" w:rsidP="000C2B93">
      <w:pPr>
        <w:pStyle w:val="Nagwek2"/>
      </w:pPr>
    </w:p>
    <w:p w:rsidR="000C2B93" w:rsidRDefault="000C2B93" w:rsidP="000C2B93">
      <w:pPr>
        <w:pStyle w:val="Nagwek2"/>
        <w:rPr>
          <w:sz w:val="28"/>
        </w:rPr>
      </w:pPr>
      <w:r>
        <w:rPr>
          <w:sz w:val="28"/>
        </w:rPr>
        <w:t>Opłaty</w:t>
      </w:r>
    </w:p>
    <w:p w:rsidR="000C2B93" w:rsidRDefault="000C2B93" w:rsidP="000C2B93">
      <w:r>
        <w:t xml:space="preserve">Zwolnione z opłaty skarbowej zgodnie z ustawą z dnia 16 listopada 2006 r. o opłacie skarbowej </w:t>
      </w:r>
      <w:r>
        <w:br/>
        <w:t>(tekst jedn. Dz. U. z 2015 r. poz. 783).</w:t>
      </w:r>
    </w:p>
    <w:p w:rsidR="000C2B93" w:rsidRDefault="000C2B93" w:rsidP="000C2B93">
      <w:pPr>
        <w:pStyle w:val="Nagwek2"/>
      </w:pPr>
    </w:p>
    <w:p w:rsidR="000C2B93" w:rsidRDefault="000C2B93" w:rsidP="000C2B93">
      <w:pPr>
        <w:pStyle w:val="Nagwek2"/>
        <w:rPr>
          <w:sz w:val="28"/>
        </w:rPr>
      </w:pPr>
      <w:r>
        <w:rPr>
          <w:sz w:val="28"/>
        </w:rPr>
        <w:t>Czas załatwienia sprawy</w:t>
      </w:r>
    </w:p>
    <w:p w:rsidR="000C2B93" w:rsidRPr="00450E7C" w:rsidRDefault="000C2B93" w:rsidP="000C2B93">
      <w:pPr>
        <w:jc w:val="both"/>
      </w:pPr>
      <w:r>
        <w:t xml:space="preserve">Zgodnie z ustawą z dnia </w:t>
      </w:r>
      <w:r w:rsidRPr="00450E7C">
        <w:t>14 czerwca 1960 r. Kodeks Postępowania Administracyjnego (tekst jedn. Dz. U. z 2013 r., poz. 267 ze zm.)</w:t>
      </w:r>
      <w:r>
        <w:t xml:space="preserve"> </w:t>
      </w:r>
      <w:r w:rsidRPr="00D87F90">
        <w:t xml:space="preserve">załatwienie sprawy powinno nastąpić </w:t>
      </w:r>
      <w:r>
        <w:t xml:space="preserve"> </w:t>
      </w:r>
      <w:r w:rsidRPr="00D87F90">
        <w:t>ni</w:t>
      </w:r>
      <w:r>
        <w:t>e później niż w ciągu miesiąca.</w:t>
      </w:r>
    </w:p>
    <w:p w:rsidR="000C2B93" w:rsidRDefault="000C2B93" w:rsidP="000C2B93">
      <w:pPr>
        <w:jc w:val="both"/>
      </w:pPr>
    </w:p>
    <w:p w:rsidR="000C2B93" w:rsidRDefault="000C2B93" w:rsidP="000C2B93">
      <w:pPr>
        <w:pStyle w:val="Nagwek2"/>
        <w:rPr>
          <w:sz w:val="28"/>
        </w:rPr>
      </w:pPr>
    </w:p>
    <w:p w:rsidR="000C2B93" w:rsidRDefault="000C2B93" w:rsidP="000C2B93">
      <w:pPr>
        <w:pStyle w:val="Nagwek2"/>
      </w:pPr>
      <w:r>
        <w:rPr>
          <w:sz w:val="28"/>
        </w:rPr>
        <w:t>Inne informacje istotne dla interesantów</w:t>
      </w:r>
    </w:p>
    <w:p w:rsidR="009E222B" w:rsidRDefault="009E222B"/>
    <w:sectPr w:rsidR="009E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320C"/>
    <w:multiLevelType w:val="hybridMultilevel"/>
    <w:tmpl w:val="6332D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93"/>
    <w:rsid w:val="000C2B93"/>
    <w:rsid w:val="009E222B"/>
    <w:rsid w:val="00D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7E161-32FC-472F-A699-2068EF12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C2B93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2B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Jasło</dc:creator>
  <cp:keywords/>
  <dc:description/>
  <cp:lastModifiedBy>Urząd Miasta Jasło</cp:lastModifiedBy>
  <cp:revision>2</cp:revision>
  <dcterms:created xsi:type="dcterms:W3CDTF">2015-09-23T12:59:00Z</dcterms:created>
  <dcterms:modified xsi:type="dcterms:W3CDTF">2015-09-25T06:28:00Z</dcterms:modified>
</cp:coreProperties>
</file>